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63C" w:rsidRDefault="00B12CC6">
      <w:pPr>
        <w:rPr>
          <w:b/>
          <w:color w:val="FFFFFF"/>
          <w:sz w:val="28"/>
          <w:szCs w:val="28"/>
        </w:rPr>
      </w:pPr>
      <w:r>
        <w:rPr>
          <w:b/>
          <w:noProof/>
          <w:sz w:val="28"/>
          <w:szCs w:val="28"/>
        </w:rPr>
        <w:drawing>
          <wp:inline distT="0" distB="0" distL="0" distR="0">
            <wp:extent cx="1796333" cy="2324666"/>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796333" cy="2324666"/>
                    </a:xfrm>
                    <a:prstGeom prst="rect">
                      <a:avLst/>
                    </a:prstGeom>
                    <a:ln/>
                  </pic:spPr>
                </pic:pic>
              </a:graphicData>
            </a:graphic>
          </wp:inline>
        </w:drawing>
      </w:r>
    </w:p>
    <w:p w:rsidR="000E563C" w:rsidRDefault="000E563C">
      <w:pPr>
        <w:rPr>
          <w:b/>
          <w:sz w:val="28"/>
          <w:szCs w:val="28"/>
        </w:rPr>
      </w:pPr>
    </w:p>
    <w:p w:rsidR="000E563C" w:rsidRDefault="000E563C">
      <w:pPr>
        <w:rPr>
          <w:b/>
          <w:sz w:val="28"/>
          <w:szCs w:val="28"/>
        </w:rPr>
      </w:pPr>
    </w:p>
    <w:p w:rsidR="000E563C" w:rsidRPr="00D17DC1" w:rsidRDefault="00B12CC6">
      <w:pPr>
        <w:rPr>
          <w:rFonts w:asciiTheme="minorHAnsi" w:hAnsiTheme="minorHAnsi"/>
        </w:rPr>
      </w:pPr>
      <w:r w:rsidRPr="00D17DC1">
        <w:rPr>
          <w:rFonts w:asciiTheme="minorHAnsi" w:hAnsiTheme="minorHAnsi"/>
          <w:b/>
        </w:rPr>
        <w:t xml:space="preserve">Press Release </w:t>
      </w:r>
    </w:p>
    <w:p w:rsidR="000E563C" w:rsidRPr="00D17DC1" w:rsidRDefault="00B12CC6">
      <w:pPr>
        <w:rPr>
          <w:rFonts w:asciiTheme="minorHAnsi" w:hAnsiTheme="minorHAnsi"/>
        </w:rPr>
      </w:pPr>
      <w:r w:rsidRPr="00D17DC1">
        <w:rPr>
          <w:rFonts w:asciiTheme="minorHAnsi" w:hAnsiTheme="minorHAnsi"/>
        </w:rPr>
        <w:t xml:space="preserve">Contact: Janet Francis, Executive Director </w:t>
      </w:r>
      <w:r w:rsidRPr="00D17DC1">
        <w:rPr>
          <w:rFonts w:asciiTheme="minorHAnsi" w:hAnsiTheme="minorHAnsi"/>
        </w:rPr>
        <w:br/>
        <w:t>Organization: EastLake Educational Foundation</w:t>
      </w:r>
    </w:p>
    <w:p w:rsidR="000E563C" w:rsidRPr="00D17DC1" w:rsidRDefault="00B12CC6">
      <w:pPr>
        <w:rPr>
          <w:rFonts w:asciiTheme="minorHAnsi" w:hAnsiTheme="minorHAnsi"/>
        </w:rPr>
      </w:pPr>
      <w:r w:rsidRPr="00D17DC1">
        <w:rPr>
          <w:rFonts w:asciiTheme="minorHAnsi" w:hAnsiTheme="minorHAnsi"/>
        </w:rPr>
        <w:t>Phone: 858-703-7621</w:t>
      </w:r>
    </w:p>
    <w:p w:rsidR="000E563C" w:rsidRPr="00D17DC1" w:rsidRDefault="00B12CC6">
      <w:pPr>
        <w:rPr>
          <w:rFonts w:asciiTheme="minorHAnsi" w:hAnsiTheme="minorHAnsi"/>
        </w:rPr>
      </w:pPr>
      <w:r w:rsidRPr="00D17DC1">
        <w:rPr>
          <w:rFonts w:asciiTheme="minorHAnsi" w:hAnsiTheme="minorHAnsi"/>
        </w:rPr>
        <w:t xml:space="preserve">Email: </w:t>
      </w:r>
      <w:hyperlink r:id="rId5">
        <w:r w:rsidRPr="00D17DC1">
          <w:rPr>
            <w:rFonts w:asciiTheme="minorHAnsi" w:hAnsiTheme="minorHAnsi"/>
            <w:color w:val="0563C1"/>
            <w:u w:val="single"/>
          </w:rPr>
          <w:t>janethfrancis@eefkids.org</w:t>
        </w:r>
      </w:hyperlink>
    </w:p>
    <w:p w:rsidR="000E563C" w:rsidRPr="00D17DC1" w:rsidRDefault="000E563C">
      <w:pPr>
        <w:rPr>
          <w:rFonts w:asciiTheme="minorHAnsi" w:hAnsiTheme="minorHAnsi"/>
        </w:rPr>
      </w:pPr>
    </w:p>
    <w:p w:rsidR="000E563C" w:rsidRPr="00D17DC1" w:rsidRDefault="00D15613">
      <w:pPr>
        <w:rPr>
          <w:rFonts w:asciiTheme="minorHAnsi" w:hAnsiTheme="minorHAnsi"/>
          <w:b/>
          <w:color w:val="000000"/>
          <w:highlight w:val="white"/>
        </w:rPr>
      </w:pPr>
      <w:r w:rsidRPr="00D17DC1">
        <w:rPr>
          <w:rFonts w:asciiTheme="minorHAnsi" w:hAnsiTheme="minorHAnsi"/>
          <w:b/>
          <w:color w:val="000000"/>
          <w:highlight w:val="white"/>
        </w:rPr>
        <w:t xml:space="preserve">THE EASTLAKE EDUCATIONAL FOUNDATION PRESENTS NEW AWARD TO THE </w:t>
      </w:r>
      <w:r w:rsidRPr="00D17DC1">
        <w:rPr>
          <w:rFonts w:asciiTheme="minorHAnsi" w:hAnsiTheme="minorHAnsi"/>
          <w:b/>
          <w:color w:val="000000"/>
          <w:highlight w:val="white"/>
        </w:rPr>
        <w:br/>
        <w:t>“FATHER OF EASTLAKE”</w:t>
      </w:r>
    </w:p>
    <w:p w:rsidR="00D15613" w:rsidRPr="00D17DC1" w:rsidRDefault="00D15613" w:rsidP="00D15613">
      <w:pPr>
        <w:rPr>
          <w:rFonts w:asciiTheme="minorHAnsi" w:hAnsiTheme="minorHAnsi"/>
        </w:rPr>
      </w:pPr>
    </w:p>
    <w:p w:rsidR="00D15613" w:rsidRPr="00D17DC1" w:rsidRDefault="00D15613" w:rsidP="00D15613">
      <w:pPr>
        <w:rPr>
          <w:rFonts w:asciiTheme="minorHAnsi" w:hAnsiTheme="minorHAnsi"/>
        </w:rPr>
      </w:pPr>
      <w:r w:rsidRPr="00D17DC1">
        <w:rPr>
          <w:rFonts w:asciiTheme="minorHAnsi" w:hAnsiTheme="minorHAnsi"/>
        </w:rPr>
        <w:t xml:space="preserve">On January 25, the EastLake Educational Foundation (EEF) presented the first ever </w:t>
      </w:r>
      <w:proofErr w:type="spellStart"/>
      <w:r w:rsidRPr="00D17DC1">
        <w:rPr>
          <w:rFonts w:asciiTheme="minorHAnsi" w:hAnsiTheme="minorHAnsi"/>
        </w:rPr>
        <w:t>Ostrem</w:t>
      </w:r>
      <w:proofErr w:type="spellEnd"/>
      <w:r w:rsidRPr="00D17DC1">
        <w:rPr>
          <w:rFonts w:asciiTheme="minorHAnsi" w:hAnsiTheme="minorHAnsi"/>
        </w:rPr>
        <w:t xml:space="preserve"> Award to </w:t>
      </w:r>
      <w:r w:rsidR="00893292">
        <w:rPr>
          <w:rFonts w:asciiTheme="minorHAnsi" w:hAnsiTheme="minorHAnsi"/>
        </w:rPr>
        <w:t xml:space="preserve">EastLake Educational </w:t>
      </w:r>
      <w:r w:rsidRPr="00D17DC1">
        <w:rPr>
          <w:rFonts w:asciiTheme="minorHAnsi" w:hAnsiTheme="minorHAnsi"/>
        </w:rPr>
        <w:t>Foundation founder</w:t>
      </w:r>
      <w:r w:rsidR="00054557">
        <w:rPr>
          <w:rFonts w:asciiTheme="minorHAnsi" w:hAnsiTheme="minorHAnsi"/>
        </w:rPr>
        <w:t>,</w:t>
      </w:r>
      <w:r w:rsidRPr="00D17DC1">
        <w:rPr>
          <w:rFonts w:asciiTheme="minorHAnsi" w:hAnsiTheme="minorHAnsi"/>
        </w:rPr>
        <w:t xml:space="preserve"> and father of EastLake, Bill </w:t>
      </w:r>
      <w:proofErr w:type="spellStart"/>
      <w:r w:rsidRPr="00D17DC1">
        <w:rPr>
          <w:rFonts w:asciiTheme="minorHAnsi" w:hAnsiTheme="minorHAnsi"/>
        </w:rPr>
        <w:t>Ostrem</w:t>
      </w:r>
      <w:proofErr w:type="spellEnd"/>
      <w:r w:rsidRPr="00D17DC1">
        <w:rPr>
          <w:rFonts w:asciiTheme="minorHAnsi" w:hAnsiTheme="minorHAnsi"/>
        </w:rPr>
        <w:t xml:space="preserve">. </w:t>
      </w:r>
    </w:p>
    <w:p w:rsidR="00D15613" w:rsidRPr="00D17DC1" w:rsidRDefault="00D15613" w:rsidP="00D15613">
      <w:pPr>
        <w:rPr>
          <w:rFonts w:asciiTheme="minorHAnsi" w:hAnsiTheme="minorHAnsi"/>
        </w:rPr>
      </w:pPr>
    </w:p>
    <w:p w:rsidR="00485B56" w:rsidRPr="00D17DC1" w:rsidRDefault="00D15613" w:rsidP="00D15613">
      <w:pPr>
        <w:rPr>
          <w:rFonts w:asciiTheme="minorHAnsi" w:hAnsiTheme="minorHAnsi"/>
        </w:rPr>
      </w:pPr>
      <w:r w:rsidRPr="00D17DC1">
        <w:rPr>
          <w:rFonts w:asciiTheme="minorHAnsi" w:hAnsiTheme="minorHAnsi"/>
        </w:rPr>
        <w:t xml:space="preserve">As President &amp; CEO of The EastLake Company, Bill led the development of the beautifully master-planned community of Eastlake, which consists of approximately 10,000 homes, parks, and open space on the eastern edge of Chula Vista adjacent to </w:t>
      </w:r>
      <w:proofErr w:type="spellStart"/>
      <w:r w:rsidRPr="00D17DC1">
        <w:rPr>
          <w:rFonts w:asciiTheme="minorHAnsi" w:hAnsiTheme="minorHAnsi"/>
        </w:rPr>
        <w:t>Otay</w:t>
      </w:r>
      <w:proofErr w:type="spellEnd"/>
      <w:r w:rsidRPr="00D17DC1">
        <w:rPr>
          <w:rFonts w:asciiTheme="minorHAnsi" w:hAnsiTheme="minorHAnsi"/>
        </w:rPr>
        <w:t xml:space="preserve"> Lakes at the foot of </w:t>
      </w:r>
      <w:proofErr w:type="spellStart"/>
      <w:r w:rsidRPr="00D17DC1">
        <w:rPr>
          <w:rFonts w:asciiTheme="minorHAnsi" w:hAnsiTheme="minorHAnsi"/>
        </w:rPr>
        <w:t>Otay</w:t>
      </w:r>
      <w:proofErr w:type="spellEnd"/>
      <w:r w:rsidRPr="00D17DC1">
        <w:rPr>
          <w:rFonts w:asciiTheme="minorHAnsi" w:hAnsiTheme="minorHAnsi"/>
        </w:rPr>
        <w:t xml:space="preserve"> Mountain. </w:t>
      </w:r>
    </w:p>
    <w:p w:rsidR="00485B56" w:rsidRPr="00D17DC1" w:rsidRDefault="00485B56" w:rsidP="00D15613">
      <w:pPr>
        <w:rPr>
          <w:rFonts w:asciiTheme="minorHAnsi" w:hAnsiTheme="minorHAnsi"/>
        </w:rPr>
      </w:pPr>
    </w:p>
    <w:p w:rsidR="00893292" w:rsidRDefault="00D15613" w:rsidP="00D15613">
      <w:pPr>
        <w:rPr>
          <w:rFonts w:asciiTheme="minorHAnsi" w:hAnsiTheme="minorHAnsi"/>
        </w:rPr>
      </w:pPr>
      <w:r w:rsidRPr="00D17DC1">
        <w:rPr>
          <w:rFonts w:asciiTheme="minorHAnsi" w:hAnsiTheme="minorHAnsi"/>
        </w:rPr>
        <w:t>“From the schools to the shoppi</w:t>
      </w:r>
      <w:r w:rsidR="00893292">
        <w:rPr>
          <w:rFonts w:asciiTheme="minorHAnsi" w:hAnsiTheme="minorHAnsi"/>
        </w:rPr>
        <w:t xml:space="preserve">ng centers and parks, Bill </w:t>
      </w:r>
      <w:proofErr w:type="spellStart"/>
      <w:r w:rsidR="00893292">
        <w:rPr>
          <w:rFonts w:asciiTheme="minorHAnsi" w:hAnsiTheme="minorHAnsi"/>
        </w:rPr>
        <w:t>Ostre</w:t>
      </w:r>
      <w:r w:rsidRPr="00D17DC1">
        <w:rPr>
          <w:rFonts w:asciiTheme="minorHAnsi" w:hAnsiTheme="minorHAnsi"/>
        </w:rPr>
        <w:t>m</w:t>
      </w:r>
      <w:proofErr w:type="spellEnd"/>
      <w:r w:rsidRPr="00D17DC1">
        <w:rPr>
          <w:rFonts w:asciiTheme="minorHAnsi" w:hAnsiTheme="minorHAnsi"/>
        </w:rPr>
        <w:t xml:space="preserve"> made </w:t>
      </w:r>
      <w:r w:rsidR="00893292">
        <w:rPr>
          <w:rFonts w:asciiTheme="minorHAnsi" w:hAnsiTheme="minorHAnsi"/>
        </w:rPr>
        <w:t>it happen. If there ever was a f</w:t>
      </w:r>
      <w:r w:rsidRPr="00D17DC1">
        <w:rPr>
          <w:rFonts w:asciiTheme="minorHAnsi" w:hAnsiTheme="minorHAnsi"/>
        </w:rPr>
        <w:t>ather of</w:t>
      </w:r>
      <w:r w:rsidR="00DF16D9">
        <w:rPr>
          <w:rFonts w:asciiTheme="minorHAnsi" w:hAnsiTheme="minorHAnsi"/>
        </w:rPr>
        <w:t xml:space="preserve"> EastLake it would be Bill </w:t>
      </w:r>
      <w:proofErr w:type="spellStart"/>
      <w:r w:rsidR="00DF16D9">
        <w:rPr>
          <w:rFonts w:asciiTheme="minorHAnsi" w:hAnsiTheme="minorHAnsi"/>
        </w:rPr>
        <w:t>Ostre</w:t>
      </w:r>
      <w:r w:rsidRPr="00D17DC1">
        <w:rPr>
          <w:rFonts w:asciiTheme="minorHAnsi" w:hAnsiTheme="minorHAnsi"/>
        </w:rPr>
        <w:t>m</w:t>
      </w:r>
      <w:proofErr w:type="spellEnd"/>
      <w:r w:rsidRPr="00D17DC1">
        <w:rPr>
          <w:rFonts w:asciiTheme="minorHAnsi" w:hAnsiTheme="minorHAnsi"/>
        </w:rPr>
        <w:t>”, mused Susa</w:t>
      </w:r>
      <w:r w:rsidR="00893292">
        <w:rPr>
          <w:rFonts w:asciiTheme="minorHAnsi" w:hAnsiTheme="minorHAnsi"/>
        </w:rPr>
        <w:t>n Mahler, EEF Board Director</w:t>
      </w:r>
      <w:r w:rsidRPr="00D17DC1">
        <w:rPr>
          <w:rFonts w:asciiTheme="minorHAnsi" w:hAnsiTheme="minorHAnsi"/>
        </w:rPr>
        <w:t xml:space="preserve">. </w:t>
      </w:r>
    </w:p>
    <w:p w:rsidR="00893292" w:rsidRDefault="00893292" w:rsidP="00D15613">
      <w:pPr>
        <w:rPr>
          <w:rFonts w:asciiTheme="minorHAnsi" w:hAnsiTheme="minorHAnsi"/>
        </w:rPr>
      </w:pPr>
    </w:p>
    <w:p w:rsidR="00D15613" w:rsidRPr="00D17DC1" w:rsidRDefault="00D15613" w:rsidP="00D15613">
      <w:pPr>
        <w:rPr>
          <w:rFonts w:asciiTheme="minorHAnsi" w:hAnsiTheme="minorHAnsi"/>
        </w:rPr>
      </w:pPr>
      <w:r w:rsidRPr="00D17DC1">
        <w:rPr>
          <w:rFonts w:asciiTheme="minorHAnsi" w:hAnsiTheme="minorHAnsi"/>
        </w:rPr>
        <w:t>Bill’s finger prints are forever engraved into the DNA of the EastLake community. It was Bill’s vision, leadership and management that ensured the community was built and developed into the</w:t>
      </w:r>
      <w:r w:rsidR="00054557">
        <w:rPr>
          <w:rFonts w:asciiTheme="minorHAnsi" w:hAnsiTheme="minorHAnsi"/>
        </w:rPr>
        <w:t xml:space="preserve"> exceptionally special place so many </w:t>
      </w:r>
      <w:r w:rsidRPr="00D17DC1">
        <w:rPr>
          <w:rFonts w:asciiTheme="minorHAnsi" w:hAnsiTheme="minorHAnsi"/>
        </w:rPr>
        <w:t>enjoy today.</w:t>
      </w:r>
    </w:p>
    <w:p w:rsidR="00D15613" w:rsidRPr="00D17DC1" w:rsidRDefault="00D15613" w:rsidP="00D15613">
      <w:pPr>
        <w:rPr>
          <w:rFonts w:asciiTheme="minorHAnsi" w:hAnsiTheme="minorHAnsi"/>
        </w:rPr>
      </w:pPr>
    </w:p>
    <w:p w:rsidR="00D15613" w:rsidRPr="00D17DC1" w:rsidRDefault="00D15613" w:rsidP="00D15613">
      <w:pPr>
        <w:rPr>
          <w:rFonts w:asciiTheme="minorHAnsi" w:hAnsiTheme="minorHAnsi"/>
        </w:rPr>
      </w:pPr>
      <w:r w:rsidRPr="00D17DC1">
        <w:rPr>
          <w:rFonts w:asciiTheme="minorHAnsi" w:hAnsiTheme="minorHAnsi"/>
        </w:rPr>
        <w:t xml:space="preserve">That was not the only </w:t>
      </w:r>
      <w:r w:rsidR="00054557">
        <w:rPr>
          <w:rFonts w:asciiTheme="minorHAnsi" w:hAnsiTheme="minorHAnsi"/>
        </w:rPr>
        <w:t>legacy Bill left to EastLake. W</w:t>
      </w:r>
      <w:r w:rsidRPr="00D17DC1">
        <w:rPr>
          <w:rFonts w:asciiTheme="minorHAnsi" w:hAnsiTheme="minorHAnsi"/>
        </w:rPr>
        <w:t xml:space="preserve">hen </w:t>
      </w:r>
      <w:proofErr w:type="gramStart"/>
      <w:r w:rsidRPr="00D17DC1">
        <w:rPr>
          <w:rFonts w:asciiTheme="minorHAnsi" w:hAnsiTheme="minorHAnsi"/>
        </w:rPr>
        <w:t>The</w:t>
      </w:r>
      <w:proofErr w:type="gramEnd"/>
      <w:r w:rsidRPr="00D17DC1">
        <w:rPr>
          <w:rFonts w:asciiTheme="minorHAnsi" w:hAnsiTheme="minorHAnsi"/>
        </w:rPr>
        <w:t xml:space="preserve"> EastLake Company was wrapping up their final phases of developme</w:t>
      </w:r>
      <w:r w:rsidR="00D17DC1">
        <w:rPr>
          <w:rFonts w:asciiTheme="minorHAnsi" w:hAnsiTheme="minorHAnsi"/>
        </w:rPr>
        <w:t xml:space="preserve">nt, Bill created a way to keep the community </w:t>
      </w:r>
      <w:r w:rsidRPr="00D17DC1">
        <w:rPr>
          <w:rFonts w:asciiTheme="minorHAnsi" w:hAnsiTheme="minorHAnsi"/>
        </w:rPr>
        <w:t xml:space="preserve">strong. Knowing that public schools are the heart of a community, Bill created the EastLake Educational Foundation to help schools remain innovative and future forward. At that time technology was growing faster than schools could keep up, so the </w:t>
      </w:r>
      <w:r w:rsidR="00893292">
        <w:rPr>
          <w:rFonts w:asciiTheme="minorHAnsi" w:hAnsiTheme="minorHAnsi"/>
        </w:rPr>
        <w:t>F</w:t>
      </w:r>
      <w:r w:rsidRPr="00D17DC1">
        <w:rPr>
          <w:rFonts w:asciiTheme="minorHAnsi" w:hAnsiTheme="minorHAnsi"/>
        </w:rPr>
        <w:t xml:space="preserve">oundation set its efforts </w:t>
      </w:r>
      <w:r w:rsidRPr="00D17DC1">
        <w:rPr>
          <w:rFonts w:asciiTheme="minorHAnsi" w:hAnsiTheme="minorHAnsi"/>
        </w:rPr>
        <w:lastRenderedPageBreak/>
        <w:t xml:space="preserve">on supporting technology and innovation in schools. That legacy </w:t>
      </w:r>
      <w:r w:rsidR="00054557">
        <w:rPr>
          <w:rFonts w:asciiTheme="minorHAnsi" w:hAnsiTheme="minorHAnsi"/>
        </w:rPr>
        <w:t xml:space="preserve">still </w:t>
      </w:r>
      <w:r w:rsidRPr="00D17DC1">
        <w:rPr>
          <w:rFonts w:asciiTheme="minorHAnsi" w:hAnsiTheme="minorHAnsi"/>
        </w:rPr>
        <w:t>lives on today. The EastLake Educational Foundati</w:t>
      </w:r>
      <w:r w:rsidR="00054557">
        <w:rPr>
          <w:rFonts w:asciiTheme="minorHAnsi" w:hAnsiTheme="minorHAnsi"/>
        </w:rPr>
        <w:t xml:space="preserve">on has given over $2,000,000+ </w:t>
      </w:r>
      <w:r w:rsidRPr="00D17DC1">
        <w:rPr>
          <w:rFonts w:asciiTheme="minorHAnsi" w:hAnsiTheme="minorHAnsi"/>
        </w:rPr>
        <w:t>in grants to EastLake Public Schools, providing an average $120,000 annually.</w:t>
      </w:r>
      <w:r w:rsidR="00893292">
        <w:rPr>
          <w:rFonts w:asciiTheme="minorHAnsi" w:hAnsiTheme="minorHAnsi"/>
        </w:rPr>
        <w:t xml:space="preserve"> T</w:t>
      </w:r>
      <w:r w:rsidR="00485B56" w:rsidRPr="00D17DC1">
        <w:rPr>
          <w:rFonts w:asciiTheme="minorHAnsi" w:hAnsiTheme="minorHAnsi"/>
        </w:rPr>
        <w:t>hose</w:t>
      </w:r>
      <w:r w:rsidRPr="00D17DC1">
        <w:rPr>
          <w:rFonts w:asciiTheme="minorHAnsi" w:hAnsiTheme="minorHAnsi"/>
        </w:rPr>
        <w:t xml:space="preserve"> contributions are now touching the n</w:t>
      </w:r>
      <w:r w:rsidR="00485B56" w:rsidRPr="00D17DC1">
        <w:rPr>
          <w:rFonts w:asciiTheme="minorHAnsi" w:hAnsiTheme="minorHAnsi"/>
        </w:rPr>
        <w:t>ext</w:t>
      </w:r>
      <w:r w:rsidR="00893292">
        <w:rPr>
          <w:rFonts w:asciiTheme="minorHAnsi" w:hAnsiTheme="minorHAnsi"/>
        </w:rPr>
        <w:t xml:space="preserve"> generation of EastLake kids as</w:t>
      </w:r>
      <w:r w:rsidR="00485B56" w:rsidRPr="00D17DC1">
        <w:rPr>
          <w:rFonts w:asciiTheme="minorHAnsi" w:hAnsiTheme="minorHAnsi"/>
        </w:rPr>
        <w:t xml:space="preserve"> the community ages.</w:t>
      </w:r>
    </w:p>
    <w:p w:rsidR="00D15613" w:rsidRPr="00D17DC1" w:rsidRDefault="00D15613" w:rsidP="00D15613">
      <w:pPr>
        <w:rPr>
          <w:rFonts w:asciiTheme="minorHAnsi" w:hAnsiTheme="minorHAnsi"/>
        </w:rPr>
      </w:pPr>
    </w:p>
    <w:p w:rsidR="00D17DC1" w:rsidRDefault="00D15613" w:rsidP="00485B56">
      <w:pPr>
        <w:rPr>
          <w:rFonts w:asciiTheme="minorHAnsi" w:eastAsia="Times New Roman" w:hAnsiTheme="minorHAnsi" w:cs="Times New Roman"/>
          <w:color w:val="000000"/>
        </w:rPr>
      </w:pPr>
      <w:r w:rsidRPr="00D17DC1">
        <w:rPr>
          <w:rFonts w:asciiTheme="minorHAnsi" w:hAnsiTheme="minorHAnsi"/>
        </w:rPr>
        <w:t>Bill is currently the Division President of CalAtlantic Homes</w:t>
      </w:r>
      <w:r w:rsidR="00031325" w:rsidRPr="00D17DC1">
        <w:rPr>
          <w:rFonts w:asciiTheme="minorHAnsi" w:hAnsiTheme="minorHAnsi"/>
        </w:rPr>
        <w:t xml:space="preserve">, </w:t>
      </w:r>
      <w:r w:rsidR="00031325" w:rsidRPr="00D17DC1">
        <w:rPr>
          <w:rFonts w:asciiTheme="minorHAnsi" w:eastAsia="Times New Roman" w:hAnsiTheme="minorHAnsi" w:cs="Times New Roman"/>
          <w:color w:val="000000"/>
        </w:rPr>
        <w:t>at Lennar Homes</w:t>
      </w:r>
      <w:r w:rsidR="00031325" w:rsidRPr="00D17DC1">
        <w:rPr>
          <w:rFonts w:asciiTheme="minorHAnsi" w:hAnsiTheme="minorHAnsi"/>
        </w:rPr>
        <w:t>. H</w:t>
      </w:r>
      <w:r w:rsidR="00485B56" w:rsidRPr="00D17DC1">
        <w:rPr>
          <w:rFonts w:asciiTheme="minorHAnsi" w:hAnsiTheme="minorHAnsi"/>
        </w:rPr>
        <w:t xml:space="preserve">e continues to share his many talents and generosity.  </w:t>
      </w:r>
      <w:r w:rsidR="00D17DC1">
        <w:rPr>
          <w:rFonts w:asciiTheme="minorHAnsi" w:eastAsia="Times New Roman" w:hAnsiTheme="minorHAnsi" w:cs="Times New Roman"/>
          <w:color w:val="000000"/>
        </w:rPr>
        <w:t>The EEF i</w:t>
      </w:r>
      <w:r w:rsidR="00031325" w:rsidRPr="00D17DC1">
        <w:rPr>
          <w:rFonts w:asciiTheme="minorHAnsi" w:eastAsia="Times New Roman" w:hAnsiTheme="minorHAnsi" w:cs="Times New Roman"/>
          <w:color w:val="000000"/>
        </w:rPr>
        <w:t xml:space="preserve">s not the only organization thanking Bill for his many contributions. In January, he was </w:t>
      </w:r>
      <w:r w:rsidR="00485B56" w:rsidRPr="00D17DC1">
        <w:rPr>
          <w:rFonts w:asciiTheme="minorHAnsi" w:eastAsia="Times New Roman" w:hAnsiTheme="minorHAnsi" w:cs="Times New Roman"/>
          <w:color w:val="000000"/>
        </w:rPr>
        <w:t xml:space="preserve">inducted into the prestigious </w:t>
      </w:r>
      <w:r w:rsidR="00485B56" w:rsidRPr="00D17DC1">
        <w:rPr>
          <w:rFonts w:asciiTheme="minorHAnsi" w:eastAsia="Times New Roman" w:hAnsiTheme="minorHAnsi" w:cs="Times New Roman"/>
          <w:i/>
          <w:color w:val="000000"/>
        </w:rPr>
        <w:t>Building Industry Association</w:t>
      </w:r>
      <w:r w:rsidR="00485B56" w:rsidRPr="00D17DC1">
        <w:rPr>
          <w:rFonts w:asciiTheme="minorHAnsi" w:eastAsia="Times New Roman" w:hAnsiTheme="minorHAnsi" w:cs="Times New Roman"/>
          <w:color w:val="000000"/>
        </w:rPr>
        <w:t xml:space="preserve"> (BIA) San Diego Hall of Fame. </w:t>
      </w:r>
    </w:p>
    <w:p w:rsidR="00D17DC1" w:rsidRDefault="00D17DC1" w:rsidP="00485B56">
      <w:pPr>
        <w:rPr>
          <w:rFonts w:asciiTheme="minorHAnsi" w:eastAsia="Times New Roman" w:hAnsiTheme="minorHAnsi" w:cs="Times New Roman"/>
          <w:color w:val="000000"/>
        </w:rPr>
      </w:pPr>
    </w:p>
    <w:p w:rsidR="00485B56" w:rsidRPr="00D17DC1" w:rsidRDefault="003227D3" w:rsidP="00485B56">
      <w:pPr>
        <w:rPr>
          <w:rFonts w:asciiTheme="minorHAnsi" w:eastAsia="Times New Roman" w:hAnsiTheme="minorHAnsi" w:cs="Times New Roman"/>
          <w:color w:val="000000"/>
        </w:rPr>
      </w:pPr>
      <w:r>
        <w:rPr>
          <w:rFonts w:asciiTheme="minorHAnsi" w:eastAsia="Times New Roman" w:hAnsiTheme="minorHAnsi" w:cs="Times New Roman"/>
          <w:color w:val="000000"/>
        </w:rPr>
        <w:t xml:space="preserve">He is </w:t>
      </w:r>
      <w:r w:rsidR="00031325" w:rsidRPr="00D17DC1">
        <w:rPr>
          <w:rFonts w:asciiTheme="minorHAnsi" w:eastAsia="Times New Roman" w:hAnsiTheme="minorHAnsi" w:cs="Times New Roman"/>
          <w:color w:val="000000"/>
        </w:rPr>
        <w:t xml:space="preserve">actively involved in many industry, community and service organizations. Bill currently </w:t>
      </w:r>
      <w:r w:rsidR="00485B56" w:rsidRPr="00D17DC1">
        <w:rPr>
          <w:rFonts w:asciiTheme="minorHAnsi" w:eastAsia="Times New Roman" w:hAnsiTheme="minorHAnsi" w:cs="Times New Roman"/>
          <w:color w:val="000000"/>
        </w:rPr>
        <w:t xml:space="preserve">lives in San Diego with his wife Nikki. </w:t>
      </w:r>
    </w:p>
    <w:p w:rsidR="00D15613" w:rsidRPr="00D17DC1" w:rsidRDefault="00D15613" w:rsidP="00031325">
      <w:pPr>
        <w:rPr>
          <w:rFonts w:asciiTheme="minorHAnsi" w:eastAsia="Times New Roman" w:hAnsiTheme="minorHAnsi" w:cs="Times New Roman"/>
          <w:color w:val="000000"/>
        </w:rPr>
      </w:pPr>
    </w:p>
    <w:p w:rsidR="00D15613" w:rsidRPr="00D17DC1" w:rsidRDefault="00D15613" w:rsidP="00D15613">
      <w:pPr>
        <w:rPr>
          <w:rFonts w:asciiTheme="minorHAnsi" w:hAnsiTheme="minorHAnsi"/>
        </w:rPr>
      </w:pPr>
      <w:r w:rsidRPr="00D17DC1">
        <w:rPr>
          <w:rFonts w:asciiTheme="minorHAnsi" w:hAnsiTheme="minorHAnsi"/>
        </w:rPr>
        <w:t xml:space="preserve">The </w:t>
      </w:r>
      <w:proofErr w:type="spellStart"/>
      <w:r w:rsidRPr="00D17DC1">
        <w:rPr>
          <w:rFonts w:asciiTheme="minorHAnsi" w:hAnsiTheme="minorHAnsi"/>
        </w:rPr>
        <w:t>Ostrem</w:t>
      </w:r>
      <w:proofErr w:type="spellEnd"/>
      <w:r w:rsidRPr="00D17DC1">
        <w:rPr>
          <w:rFonts w:asciiTheme="minorHAnsi" w:hAnsiTheme="minorHAnsi"/>
        </w:rPr>
        <w:t xml:space="preserve"> award was created to honor those who have shown great leadership and generosity in the EastLake community, both hallmarks of Bill’s character and legacy. “It is fitting and long overdue recognition but the EEF is delighted to shine a spotlight on a visionary leader who accomplished greatness</w:t>
      </w:r>
      <w:r w:rsidR="00893292">
        <w:rPr>
          <w:rFonts w:asciiTheme="minorHAnsi" w:hAnsiTheme="minorHAnsi"/>
        </w:rPr>
        <w:t>,</w:t>
      </w:r>
      <w:r w:rsidRPr="00D17DC1">
        <w:rPr>
          <w:rFonts w:asciiTheme="minorHAnsi" w:hAnsiTheme="minorHAnsi"/>
        </w:rPr>
        <w:t xml:space="preserve"> that we benefit from today. He is a generous “gentle-man” and we are forever grateful for Bill’s contributions.”</w:t>
      </w:r>
      <w:r w:rsidR="00031325" w:rsidRPr="00D17DC1">
        <w:rPr>
          <w:rFonts w:asciiTheme="minorHAnsi" w:hAnsiTheme="minorHAnsi"/>
        </w:rPr>
        <w:t xml:space="preserve"> stated</w:t>
      </w:r>
      <w:r w:rsidRPr="00D17DC1">
        <w:rPr>
          <w:rFonts w:asciiTheme="minorHAnsi" w:hAnsiTheme="minorHAnsi"/>
        </w:rPr>
        <w:t xml:space="preserve"> Janet Francis, Executive Director EEF.</w:t>
      </w:r>
    </w:p>
    <w:p w:rsidR="00D15613" w:rsidRDefault="00D15613" w:rsidP="00D15613">
      <w:pPr>
        <w:rPr>
          <w:rFonts w:asciiTheme="minorHAnsi" w:hAnsiTheme="minorHAnsi"/>
        </w:rPr>
      </w:pPr>
    </w:p>
    <w:p w:rsidR="00054557" w:rsidRPr="00D17DC1" w:rsidRDefault="00054557" w:rsidP="00D15613">
      <w:pPr>
        <w:rPr>
          <w:rFonts w:asciiTheme="minorHAnsi" w:hAnsiTheme="minorHAnsi"/>
        </w:rPr>
      </w:pPr>
      <w:r>
        <w:rPr>
          <w:b/>
          <w:noProof/>
          <w:color w:val="FFFFFF"/>
          <w:sz w:val="28"/>
          <w:szCs w:val="28"/>
        </w:rPr>
        <w:drawing>
          <wp:inline distT="0" distB="0" distL="0" distR="0" wp14:anchorId="30DB2ACE" wp14:editId="6305EBFD">
            <wp:extent cx="2856722" cy="293370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trem Award v2 (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77975" cy="2955525"/>
                    </a:xfrm>
                    <a:prstGeom prst="rect">
                      <a:avLst/>
                    </a:prstGeom>
                  </pic:spPr>
                </pic:pic>
              </a:graphicData>
            </a:graphic>
          </wp:inline>
        </w:drawing>
      </w:r>
      <w:bookmarkStart w:id="0" w:name="_GoBack"/>
      <w:bookmarkEnd w:id="0"/>
    </w:p>
    <w:p w:rsidR="00D15613" w:rsidRPr="00D17DC1" w:rsidRDefault="00D15613" w:rsidP="00D15613">
      <w:pPr>
        <w:rPr>
          <w:rFonts w:asciiTheme="minorHAnsi" w:hAnsiTheme="minorHAnsi"/>
        </w:rPr>
      </w:pPr>
    </w:p>
    <w:p w:rsidR="00D15613" w:rsidRPr="00D17DC1" w:rsidRDefault="00D15613" w:rsidP="00D15613">
      <w:pPr>
        <w:rPr>
          <w:rFonts w:asciiTheme="minorHAnsi" w:hAnsiTheme="minorHAnsi"/>
        </w:rPr>
      </w:pPr>
      <w:r w:rsidRPr="00D17DC1">
        <w:rPr>
          <w:rFonts w:asciiTheme="minorHAnsi" w:hAnsiTheme="minorHAnsi"/>
        </w:rPr>
        <w:t xml:space="preserve"> </w:t>
      </w:r>
    </w:p>
    <w:p w:rsidR="000E563C" w:rsidRPr="00D17DC1" w:rsidRDefault="000E563C">
      <w:pPr>
        <w:rPr>
          <w:rFonts w:asciiTheme="minorHAnsi" w:hAnsiTheme="minorHAnsi"/>
          <w:color w:val="000000"/>
          <w:highlight w:val="white"/>
        </w:rPr>
      </w:pPr>
    </w:p>
    <w:p w:rsidR="000E563C" w:rsidRPr="00D17DC1" w:rsidRDefault="00B12CC6">
      <w:pPr>
        <w:jc w:val="center"/>
        <w:rPr>
          <w:rFonts w:asciiTheme="minorHAnsi" w:hAnsiTheme="minorHAnsi"/>
          <w:color w:val="000000"/>
          <w:highlight w:val="white"/>
        </w:rPr>
      </w:pPr>
      <w:r w:rsidRPr="00D17DC1">
        <w:rPr>
          <w:rFonts w:asciiTheme="minorHAnsi" w:hAnsiTheme="minorHAnsi"/>
          <w:color w:val="000000"/>
          <w:highlight w:val="white"/>
        </w:rPr>
        <w:t>###</w:t>
      </w:r>
    </w:p>
    <w:p w:rsidR="000E563C" w:rsidRPr="00D17DC1" w:rsidRDefault="000E563C">
      <w:pPr>
        <w:rPr>
          <w:rFonts w:asciiTheme="minorHAnsi" w:hAnsiTheme="minorHAnsi"/>
          <w:color w:val="000000"/>
          <w:highlight w:val="white"/>
        </w:rPr>
      </w:pPr>
    </w:p>
    <w:p w:rsidR="000E563C" w:rsidRPr="00D17DC1" w:rsidRDefault="000E563C">
      <w:pPr>
        <w:rPr>
          <w:rFonts w:asciiTheme="minorHAnsi" w:hAnsiTheme="minorHAnsi"/>
          <w:color w:val="000000"/>
          <w:highlight w:val="white"/>
        </w:rPr>
      </w:pPr>
    </w:p>
    <w:p w:rsidR="000E563C" w:rsidRPr="00D17DC1" w:rsidRDefault="000E563C">
      <w:pPr>
        <w:rPr>
          <w:rFonts w:asciiTheme="minorHAnsi" w:hAnsiTheme="minorHAnsi"/>
          <w:color w:val="000000"/>
        </w:rPr>
      </w:pPr>
    </w:p>
    <w:sectPr w:rsidR="000E563C" w:rsidRPr="00D17DC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63C"/>
    <w:rsid w:val="00031325"/>
    <w:rsid w:val="00054557"/>
    <w:rsid w:val="000E563C"/>
    <w:rsid w:val="001E592E"/>
    <w:rsid w:val="003227D3"/>
    <w:rsid w:val="00485B56"/>
    <w:rsid w:val="004F17F5"/>
    <w:rsid w:val="00515AAC"/>
    <w:rsid w:val="00893292"/>
    <w:rsid w:val="0096109E"/>
    <w:rsid w:val="00B12CC6"/>
    <w:rsid w:val="00D15613"/>
    <w:rsid w:val="00D17DC1"/>
    <w:rsid w:val="00DF16D9"/>
    <w:rsid w:val="00E76A0A"/>
    <w:rsid w:val="00E82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019EC"/>
  <w15:docId w15:val="{D7F0CD73-0720-6E4C-A078-332D9CD3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5AA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5AAC"/>
    <w:rPr>
      <w:rFonts w:ascii="Times New Roman" w:hAnsi="Times New Roman" w:cs="Times New Roman"/>
      <w:sz w:val="18"/>
      <w:szCs w:val="18"/>
    </w:rPr>
  </w:style>
  <w:style w:type="paragraph" w:styleId="NormalWeb">
    <w:name w:val="Normal (Web)"/>
    <w:basedOn w:val="Normal"/>
    <w:uiPriority w:val="99"/>
    <w:semiHidden/>
    <w:unhideWhenUsed/>
    <w:rsid w:val="00485B5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45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mailto:janethfrancis@eefkid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Graichen</dc:creator>
  <cp:lastModifiedBy>Barry Francis</cp:lastModifiedBy>
  <cp:revision>2</cp:revision>
  <cp:lastPrinted>2019-01-14T23:24:00Z</cp:lastPrinted>
  <dcterms:created xsi:type="dcterms:W3CDTF">2019-03-26T21:42:00Z</dcterms:created>
  <dcterms:modified xsi:type="dcterms:W3CDTF">2019-03-26T21:42:00Z</dcterms:modified>
</cp:coreProperties>
</file>